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E5" w:rsidRPr="002019E5" w:rsidRDefault="002019E5" w:rsidP="002019E5">
      <w:pPr>
        <w:spacing w:before="120" w:after="120" w:line="240" w:lineRule="auto"/>
        <w:rPr>
          <w:rFonts w:ascii="Times New Roman" w:hAnsi="Times New Roman" w:cs="Times New Roman"/>
          <w:b/>
          <w:sz w:val="24"/>
          <w:szCs w:val="24"/>
        </w:rPr>
      </w:pPr>
      <w:r w:rsidRPr="002019E5">
        <w:rPr>
          <w:rFonts w:ascii="Times New Roman" w:hAnsi="Times New Roman" w:cs="Times New Roman"/>
          <w:b/>
          <w:sz w:val="24"/>
          <w:szCs w:val="24"/>
        </w:rPr>
        <w:t>BỘ TÀI CHÍNH</w:t>
      </w:r>
    </w:p>
    <w:p w:rsidR="00C47310" w:rsidRDefault="006817DA" w:rsidP="00C47310">
      <w:pPr>
        <w:spacing w:before="120"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3.35pt;margin-top:1.2pt;width:52.7pt;height:0;z-index:251658240" o:connectortype="straight"/>
        </w:pict>
      </w:r>
      <w:r w:rsidR="00C47310" w:rsidRPr="00254DE0">
        <w:rPr>
          <w:rFonts w:ascii="Times New Roman" w:hAnsi="Times New Roman" w:cs="Times New Roman"/>
          <w:b/>
          <w:sz w:val="28"/>
          <w:szCs w:val="28"/>
        </w:rPr>
        <w:t>Phụ lục II</w:t>
      </w:r>
      <w:r w:rsidR="000B14FA" w:rsidRPr="00254DE0">
        <w:rPr>
          <w:rFonts w:ascii="Times New Roman" w:hAnsi="Times New Roman" w:cs="Times New Roman"/>
          <w:b/>
          <w:sz w:val="28"/>
          <w:szCs w:val="28"/>
        </w:rPr>
        <w:t>I</w:t>
      </w:r>
    </w:p>
    <w:p w:rsidR="00BF0F51" w:rsidRPr="0054435C" w:rsidRDefault="00BF0F51" w:rsidP="00C47310">
      <w:pPr>
        <w:spacing w:before="120" w:after="120" w:line="240" w:lineRule="auto"/>
        <w:jc w:val="center"/>
        <w:rPr>
          <w:rFonts w:ascii="Times New Roman" w:hAnsi="Times New Roman" w:cs="Times New Roman"/>
          <w:b/>
          <w:sz w:val="26"/>
          <w:szCs w:val="26"/>
        </w:rPr>
      </w:pPr>
      <w:r w:rsidRPr="0054435C">
        <w:rPr>
          <w:rFonts w:ascii="Times New Roman" w:hAnsi="Times New Roman" w:cs="Times New Roman"/>
          <w:b/>
          <w:sz w:val="26"/>
          <w:szCs w:val="26"/>
        </w:rPr>
        <w:t>THAY THẾ PHỤ LỤC VI THÔNG TƯ SỐ 38/2015/TT-BTC NHƯ SAU:</w:t>
      </w:r>
    </w:p>
    <w:p w:rsidR="009D3D12" w:rsidRDefault="00C47310" w:rsidP="00C47310">
      <w:pPr>
        <w:spacing w:after="0" w:line="240" w:lineRule="auto"/>
        <w:jc w:val="center"/>
        <w:rPr>
          <w:rFonts w:ascii="Times New Roman" w:hAnsi="Times New Roman" w:cs="Times New Roman"/>
          <w:i/>
          <w:sz w:val="28"/>
          <w:szCs w:val="28"/>
        </w:rPr>
      </w:pPr>
      <w:r w:rsidRPr="00254DE0">
        <w:rPr>
          <w:rFonts w:ascii="Times New Roman" w:hAnsi="Times New Roman" w:cs="Times New Roman"/>
          <w:i/>
          <w:sz w:val="28"/>
          <w:szCs w:val="28"/>
        </w:rPr>
        <w:t>(Ban hành kèm Thông tư số 39/2018/TT-BTC ngày 20</w:t>
      </w:r>
      <w:r w:rsidR="00BF0F51">
        <w:rPr>
          <w:rFonts w:ascii="Times New Roman" w:hAnsi="Times New Roman" w:cs="Times New Roman"/>
          <w:i/>
          <w:sz w:val="28"/>
          <w:szCs w:val="28"/>
        </w:rPr>
        <w:t xml:space="preserve"> tháng </w:t>
      </w:r>
      <w:r w:rsidRPr="00254DE0">
        <w:rPr>
          <w:rFonts w:ascii="Times New Roman" w:hAnsi="Times New Roman" w:cs="Times New Roman"/>
          <w:i/>
          <w:sz w:val="28"/>
          <w:szCs w:val="28"/>
        </w:rPr>
        <w:t>4</w:t>
      </w:r>
      <w:r w:rsidR="00BF0F51">
        <w:rPr>
          <w:rFonts w:ascii="Times New Roman" w:hAnsi="Times New Roman" w:cs="Times New Roman"/>
          <w:i/>
          <w:sz w:val="28"/>
          <w:szCs w:val="28"/>
        </w:rPr>
        <w:t xml:space="preserve"> năm </w:t>
      </w:r>
      <w:r w:rsidRPr="00254DE0">
        <w:rPr>
          <w:rFonts w:ascii="Times New Roman" w:hAnsi="Times New Roman" w:cs="Times New Roman"/>
          <w:i/>
          <w:sz w:val="28"/>
          <w:szCs w:val="28"/>
        </w:rPr>
        <w:t xml:space="preserve">2018 </w:t>
      </w:r>
    </w:p>
    <w:p w:rsidR="00C47310" w:rsidRPr="00254DE0" w:rsidRDefault="00C47310" w:rsidP="00C47310">
      <w:pPr>
        <w:spacing w:after="0" w:line="240" w:lineRule="auto"/>
        <w:jc w:val="center"/>
        <w:rPr>
          <w:rFonts w:ascii="Times New Roman" w:hAnsi="Times New Roman" w:cs="Times New Roman"/>
          <w:i/>
          <w:sz w:val="28"/>
          <w:szCs w:val="28"/>
        </w:rPr>
      </w:pPr>
      <w:r w:rsidRPr="00254DE0">
        <w:rPr>
          <w:rFonts w:ascii="Times New Roman" w:hAnsi="Times New Roman" w:cs="Times New Roman"/>
          <w:i/>
          <w:sz w:val="28"/>
          <w:szCs w:val="28"/>
        </w:rPr>
        <w:t>của Bộ trưởng</w:t>
      </w:r>
      <w:r w:rsidR="009D3D12">
        <w:rPr>
          <w:rFonts w:ascii="Times New Roman" w:hAnsi="Times New Roman" w:cs="Times New Roman"/>
          <w:i/>
          <w:sz w:val="28"/>
          <w:szCs w:val="28"/>
        </w:rPr>
        <w:t xml:space="preserve"> </w:t>
      </w:r>
      <w:r w:rsidRPr="00254DE0">
        <w:rPr>
          <w:rFonts w:ascii="Times New Roman" w:hAnsi="Times New Roman" w:cs="Times New Roman"/>
          <w:i/>
          <w:sz w:val="28"/>
          <w:szCs w:val="28"/>
        </w:rPr>
        <w:t>Bộ Tài chính)</w:t>
      </w:r>
    </w:p>
    <w:p w:rsidR="00C47310" w:rsidRPr="00254DE0" w:rsidRDefault="00C47310" w:rsidP="00C47310">
      <w:pPr>
        <w:spacing w:after="0" w:line="240" w:lineRule="auto"/>
        <w:jc w:val="center"/>
        <w:rPr>
          <w:rFonts w:ascii="Times New Roman" w:hAnsi="Times New Roman" w:cs="Times New Roman"/>
          <w:b/>
          <w:sz w:val="28"/>
          <w:szCs w:val="28"/>
        </w:rPr>
      </w:pPr>
    </w:p>
    <w:p w:rsidR="003C0E94" w:rsidRPr="00254DE0" w:rsidRDefault="00BF0F51" w:rsidP="007F5A29">
      <w:pPr>
        <w:spacing w:after="12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003C0E94" w:rsidRPr="00254DE0">
        <w:rPr>
          <w:rFonts w:ascii="Times New Roman" w:hAnsi="Times New Roman" w:cs="Times New Roman"/>
          <w:b/>
          <w:sz w:val="28"/>
          <w:szCs w:val="28"/>
        </w:rPr>
        <w:t>Phụ lục V</w:t>
      </w:r>
      <w:r w:rsidR="000B14FA" w:rsidRPr="00254DE0">
        <w:rPr>
          <w:rFonts w:ascii="Times New Roman" w:hAnsi="Times New Roman" w:cs="Times New Roman"/>
          <w:b/>
          <w:sz w:val="28"/>
          <w:szCs w:val="28"/>
        </w:rPr>
        <w:t>I</w:t>
      </w:r>
    </w:p>
    <w:p w:rsidR="003C0E94" w:rsidRPr="0054435C" w:rsidRDefault="000B14FA" w:rsidP="00C47310">
      <w:pPr>
        <w:spacing w:after="0" w:line="240" w:lineRule="auto"/>
        <w:jc w:val="center"/>
        <w:outlineLvl w:val="0"/>
        <w:rPr>
          <w:rFonts w:ascii="Times New Roman" w:hAnsi="Times New Roman" w:cs="Times New Roman"/>
          <w:b/>
          <w:sz w:val="26"/>
          <w:szCs w:val="26"/>
        </w:rPr>
      </w:pPr>
      <w:r w:rsidRPr="0054435C">
        <w:rPr>
          <w:rFonts w:ascii="Times New Roman" w:hAnsi="Times New Roman" w:cs="Times New Roman"/>
          <w:b/>
          <w:sz w:val="26"/>
          <w:szCs w:val="26"/>
        </w:rPr>
        <w:t>BIỂU MẪU VỀ THUẾ XUẤT KHẨU, THUẾ NHẬP KHẨU VÀ QUẢN LÝ THUẾ ĐỐI VỚI HÀNG HÓA XUẤT KHẨU, NHẬP KHẨU</w:t>
      </w:r>
    </w:p>
    <w:p w:rsidR="00C47310" w:rsidRPr="00254DE0" w:rsidRDefault="00C47310" w:rsidP="00C47310">
      <w:pPr>
        <w:spacing w:after="0" w:line="240" w:lineRule="auto"/>
        <w:jc w:val="center"/>
        <w:outlineLvl w:val="0"/>
        <w:rPr>
          <w:rFonts w:ascii="Times New Roman" w:hAnsi="Times New Roman" w:cs="Times New Roman"/>
          <w:b/>
          <w:sz w:val="28"/>
          <w:szCs w:val="28"/>
        </w:rPr>
      </w:pPr>
    </w:p>
    <w:p w:rsidR="005C643F" w:rsidRDefault="003C0E94" w:rsidP="00C47310">
      <w:pPr>
        <w:spacing w:after="0" w:line="240" w:lineRule="auto"/>
        <w:ind w:right="-2"/>
        <w:jc w:val="center"/>
        <w:outlineLvl w:val="0"/>
        <w:rPr>
          <w:rFonts w:ascii="Times New Roman" w:hAnsi="Times New Roman" w:cs="Times New Roman"/>
          <w:i/>
          <w:sz w:val="28"/>
          <w:szCs w:val="28"/>
        </w:rPr>
      </w:pPr>
      <w:r w:rsidRPr="00254DE0">
        <w:rPr>
          <w:rFonts w:ascii="Times New Roman" w:hAnsi="Times New Roman" w:cs="Times New Roman"/>
          <w:i/>
          <w:sz w:val="28"/>
          <w:szCs w:val="28"/>
        </w:rPr>
        <w:t xml:space="preserve">(Ban hành kèm Thông tư </w:t>
      </w:r>
      <w:r w:rsidR="00C26ACB" w:rsidRPr="00254DE0">
        <w:rPr>
          <w:rFonts w:ascii="Times New Roman" w:hAnsi="Times New Roman" w:cs="Times New Roman"/>
          <w:i/>
          <w:sz w:val="28"/>
          <w:szCs w:val="28"/>
        </w:rPr>
        <w:t>38</w:t>
      </w:r>
      <w:r w:rsidRPr="00254DE0">
        <w:rPr>
          <w:rFonts w:ascii="Times New Roman" w:hAnsi="Times New Roman" w:cs="Times New Roman"/>
          <w:i/>
          <w:sz w:val="28"/>
          <w:szCs w:val="28"/>
        </w:rPr>
        <w:t xml:space="preserve">/2015/TT-BTC ngày </w:t>
      </w:r>
      <w:r w:rsidR="00C26ACB" w:rsidRPr="00254DE0">
        <w:rPr>
          <w:rFonts w:ascii="Times New Roman" w:hAnsi="Times New Roman" w:cs="Times New Roman"/>
          <w:i/>
          <w:sz w:val="28"/>
          <w:szCs w:val="28"/>
        </w:rPr>
        <w:t>25</w:t>
      </w:r>
      <w:r w:rsidR="00EB3783">
        <w:rPr>
          <w:rFonts w:ascii="Times New Roman" w:hAnsi="Times New Roman" w:cs="Times New Roman"/>
          <w:i/>
          <w:sz w:val="28"/>
          <w:szCs w:val="28"/>
        </w:rPr>
        <w:t xml:space="preserve"> tháng </w:t>
      </w:r>
      <w:r w:rsidR="00C26ACB" w:rsidRPr="00254DE0">
        <w:rPr>
          <w:rFonts w:ascii="Times New Roman" w:hAnsi="Times New Roman" w:cs="Times New Roman"/>
          <w:i/>
          <w:sz w:val="28"/>
          <w:szCs w:val="28"/>
        </w:rPr>
        <w:t>3</w:t>
      </w:r>
      <w:r w:rsidR="00EB3783">
        <w:rPr>
          <w:rFonts w:ascii="Times New Roman" w:hAnsi="Times New Roman" w:cs="Times New Roman"/>
          <w:i/>
          <w:sz w:val="28"/>
          <w:szCs w:val="28"/>
        </w:rPr>
        <w:t xml:space="preserve"> năm </w:t>
      </w:r>
      <w:r w:rsidRPr="00254DE0">
        <w:rPr>
          <w:rFonts w:ascii="Times New Roman" w:hAnsi="Times New Roman" w:cs="Times New Roman"/>
          <w:i/>
          <w:sz w:val="28"/>
          <w:szCs w:val="28"/>
        </w:rPr>
        <w:t xml:space="preserve">2015 </w:t>
      </w:r>
    </w:p>
    <w:p w:rsidR="003C0E94" w:rsidRPr="00254DE0" w:rsidRDefault="003C0E94" w:rsidP="005C643F">
      <w:pPr>
        <w:spacing w:after="0" w:line="240" w:lineRule="auto"/>
        <w:ind w:right="-2"/>
        <w:jc w:val="center"/>
        <w:outlineLvl w:val="0"/>
        <w:rPr>
          <w:rFonts w:ascii="Times New Roman" w:hAnsi="Times New Roman" w:cs="Times New Roman"/>
          <w:i/>
          <w:sz w:val="28"/>
          <w:szCs w:val="28"/>
        </w:rPr>
      </w:pPr>
      <w:r w:rsidRPr="00254DE0">
        <w:rPr>
          <w:rFonts w:ascii="Times New Roman" w:hAnsi="Times New Roman" w:cs="Times New Roman"/>
          <w:i/>
          <w:sz w:val="28"/>
          <w:szCs w:val="28"/>
        </w:rPr>
        <w:t xml:space="preserve">của </w:t>
      </w:r>
      <w:r w:rsidR="00C47310" w:rsidRPr="00254DE0">
        <w:rPr>
          <w:rFonts w:ascii="Times New Roman" w:hAnsi="Times New Roman" w:cs="Times New Roman"/>
          <w:i/>
          <w:sz w:val="28"/>
          <w:szCs w:val="28"/>
        </w:rPr>
        <w:t xml:space="preserve">Bộ trưởng </w:t>
      </w:r>
      <w:r w:rsidRPr="00254DE0">
        <w:rPr>
          <w:rFonts w:ascii="Times New Roman" w:hAnsi="Times New Roman" w:cs="Times New Roman"/>
          <w:i/>
          <w:sz w:val="28"/>
          <w:szCs w:val="28"/>
        </w:rPr>
        <w:t>Bộ Tài chính)</w:t>
      </w:r>
    </w:p>
    <w:tbl>
      <w:tblPr>
        <w:tblStyle w:val="TableGrid"/>
        <w:tblW w:w="9072" w:type="dxa"/>
        <w:tblInd w:w="108" w:type="dxa"/>
        <w:tblLook w:val="04A0"/>
      </w:tblPr>
      <w:tblGrid>
        <w:gridCol w:w="746"/>
        <w:gridCol w:w="4924"/>
        <w:gridCol w:w="3402"/>
      </w:tblGrid>
      <w:tr w:rsidR="00CE645B" w:rsidRPr="00254DE0" w:rsidTr="000B14FA">
        <w:tc>
          <w:tcPr>
            <w:tcW w:w="746" w:type="dxa"/>
          </w:tcPr>
          <w:p w:rsidR="00CE645B" w:rsidRPr="00254DE0" w:rsidRDefault="00EE79CC" w:rsidP="002A731E">
            <w:pPr>
              <w:spacing w:before="120"/>
              <w:jc w:val="center"/>
              <w:rPr>
                <w:rFonts w:ascii="Times New Roman" w:hAnsi="Times New Roman" w:cs="Times New Roman"/>
                <w:b/>
                <w:sz w:val="28"/>
                <w:szCs w:val="28"/>
              </w:rPr>
            </w:pPr>
            <w:bookmarkStart w:id="0" w:name="_GoBack"/>
            <w:bookmarkEnd w:id="0"/>
            <w:r w:rsidRPr="00254DE0">
              <w:rPr>
                <w:rFonts w:ascii="Times New Roman" w:hAnsi="Times New Roman" w:cs="Times New Roman"/>
                <w:b/>
                <w:sz w:val="28"/>
                <w:szCs w:val="28"/>
              </w:rPr>
              <w:t>S</w:t>
            </w:r>
            <w:r w:rsidR="00CE645B" w:rsidRPr="00254DE0">
              <w:rPr>
                <w:rFonts w:ascii="Times New Roman" w:hAnsi="Times New Roman" w:cs="Times New Roman"/>
                <w:b/>
                <w:sz w:val="28"/>
                <w:szCs w:val="28"/>
              </w:rPr>
              <w:t>TT</w:t>
            </w:r>
          </w:p>
        </w:tc>
        <w:tc>
          <w:tcPr>
            <w:tcW w:w="4924" w:type="dxa"/>
          </w:tcPr>
          <w:p w:rsidR="00CE645B" w:rsidRPr="00254DE0" w:rsidRDefault="00CE645B" w:rsidP="002A731E">
            <w:pPr>
              <w:spacing w:before="120"/>
              <w:jc w:val="center"/>
              <w:rPr>
                <w:rFonts w:ascii="Times New Roman" w:hAnsi="Times New Roman" w:cs="Times New Roman"/>
                <w:b/>
                <w:sz w:val="28"/>
                <w:szCs w:val="28"/>
              </w:rPr>
            </w:pPr>
            <w:r w:rsidRPr="00254DE0">
              <w:rPr>
                <w:rFonts w:ascii="Times New Roman" w:hAnsi="Times New Roman" w:cs="Times New Roman"/>
                <w:b/>
                <w:sz w:val="28"/>
                <w:szCs w:val="28"/>
              </w:rPr>
              <w:t>Tên Biểu mẫu</w:t>
            </w:r>
          </w:p>
        </w:tc>
        <w:tc>
          <w:tcPr>
            <w:tcW w:w="3402" w:type="dxa"/>
          </w:tcPr>
          <w:p w:rsidR="00CE645B" w:rsidRPr="00254DE0" w:rsidRDefault="00CE645B" w:rsidP="002A731E">
            <w:pPr>
              <w:spacing w:before="120"/>
              <w:jc w:val="center"/>
              <w:rPr>
                <w:rFonts w:ascii="Times New Roman" w:hAnsi="Times New Roman" w:cs="Times New Roman"/>
                <w:b/>
                <w:sz w:val="28"/>
                <w:szCs w:val="28"/>
              </w:rPr>
            </w:pPr>
            <w:r w:rsidRPr="00254DE0">
              <w:rPr>
                <w:rFonts w:ascii="Times New Roman" w:hAnsi="Times New Roman" w:cs="Times New Roman"/>
                <w:b/>
                <w:sz w:val="28"/>
                <w:szCs w:val="28"/>
              </w:rPr>
              <w:t>Số hiệu</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Đ</w:t>
            </w:r>
            <w:r w:rsidRPr="00254DE0">
              <w:rPr>
                <w:rFonts w:ascii="Times New Roman" w:hAnsi="Times New Roman" w:cs="Times New Roman" w:hint="cs"/>
                <w:sz w:val="28"/>
                <w:szCs w:val="28"/>
              </w:rPr>
              <w:t>ơ</w:t>
            </w:r>
            <w:r w:rsidRPr="00254DE0">
              <w:rPr>
                <w:rFonts w:ascii="Times New Roman" w:hAnsi="Times New Roman" w:cs="Times New Roman"/>
                <w:sz w:val="28"/>
                <w:szCs w:val="28"/>
              </w:rPr>
              <w:t>n đề nghị xác định tr</w:t>
            </w:r>
            <w:r w:rsidRPr="00254DE0">
              <w:rPr>
                <w:rFonts w:ascii="Times New Roman" w:hAnsi="Times New Roman" w:cs="Times New Roman" w:hint="cs"/>
                <w:sz w:val="28"/>
                <w:szCs w:val="28"/>
              </w:rPr>
              <w:t>ư</w:t>
            </w:r>
            <w:r w:rsidRPr="00254DE0">
              <w:rPr>
                <w:rFonts w:ascii="Times New Roman" w:hAnsi="Times New Roman" w:cs="Times New Roman"/>
                <w:sz w:val="28"/>
                <w:szCs w:val="28"/>
              </w:rPr>
              <w:t xml:space="preserve">ớc mã số </w:t>
            </w:r>
          </w:p>
        </w:tc>
        <w:tc>
          <w:tcPr>
            <w:tcW w:w="3402" w:type="dxa"/>
          </w:tcPr>
          <w:p w:rsidR="00CE645B" w:rsidRPr="00254DE0" w:rsidRDefault="000B14FA" w:rsidP="00CE645B">
            <w:pPr>
              <w:spacing w:before="120"/>
              <w:rPr>
                <w:rFonts w:ascii="Times New Roman" w:hAnsi="Times New Roman" w:cs="Times New Roman"/>
                <w:sz w:val="28"/>
                <w:szCs w:val="28"/>
                <w:lang w:val="es-NI"/>
              </w:rPr>
            </w:pPr>
            <w:r w:rsidRPr="00254DE0">
              <w:rPr>
                <w:rFonts w:ascii="Times New Roman" w:hAnsi="Times New Roman" w:cs="Times New Roman"/>
                <w:sz w:val="28"/>
                <w:szCs w:val="28"/>
                <w:lang w:val="es-NI"/>
              </w:rPr>
              <w:t>01/XĐTMS/TXNK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Đ</w:t>
            </w:r>
            <w:r w:rsidRPr="00254DE0">
              <w:rPr>
                <w:rFonts w:ascii="Times New Roman" w:hAnsi="Times New Roman" w:cs="Times New Roman" w:hint="cs"/>
                <w:sz w:val="28"/>
                <w:szCs w:val="28"/>
              </w:rPr>
              <w:t>ơ</w:t>
            </w:r>
            <w:r w:rsidRPr="00254DE0">
              <w:rPr>
                <w:rFonts w:ascii="Times New Roman" w:hAnsi="Times New Roman" w:cs="Times New Roman"/>
                <w:sz w:val="28"/>
                <w:szCs w:val="28"/>
              </w:rPr>
              <w:t>n đề nghị xác định tr</w:t>
            </w:r>
            <w:r w:rsidRPr="00254DE0">
              <w:rPr>
                <w:rFonts w:ascii="Times New Roman" w:hAnsi="Times New Roman" w:cs="Times New Roman" w:hint="cs"/>
                <w:sz w:val="28"/>
                <w:szCs w:val="28"/>
              </w:rPr>
              <w:t>ư</w:t>
            </w:r>
            <w:r w:rsidRPr="00254DE0">
              <w:rPr>
                <w:rFonts w:ascii="Times New Roman" w:hAnsi="Times New Roman" w:cs="Times New Roman"/>
                <w:sz w:val="28"/>
                <w:szCs w:val="28"/>
              </w:rPr>
              <w:t>ớc trị giá hải quan</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lang w:val="am-ET"/>
              </w:rPr>
              <w:t>02/XĐTTG/TXNK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Thông báo về việc nghi vấn trị giá khai báo</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02A/TB-NVTG/TXNK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Thông báo về trị giá hải quan</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02B/TB-XĐTG/TXNK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 xml:space="preserve">Quyết định điều chỉnh thuế </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03/QĐĐC/TXNK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Thông báo về bảo lãnh tiền thuế</w:t>
            </w:r>
          </w:p>
        </w:tc>
        <w:tc>
          <w:tcPr>
            <w:tcW w:w="3402" w:type="dxa"/>
          </w:tcPr>
          <w:p w:rsidR="00CE645B" w:rsidRPr="00254DE0" w:rsidRDefault="000B14FA" w:rsidP="00CE645B">
            <w:pPr>
              <w:spacing w:before="120"/>
              <w:rPr>
                <w:rFonts w:ascii="Times New Roman" w:hAnsi="Times New Roman" w:cs="Times New Roman"/>
                <w:sz w:val="28"/>
                <w:szCs w:val="28"/>
                <w:lang w:val="vi-VN"/>
              </w:rPr>
            </w:pPr>
            <w:r w:rsidRPr="00254DE0">
              <w:rPr>
                <w:rFonts w:ascii="Times New Roman" w:hAnsi="Times New Roman" w:cs="Times New Roman"/>
                <w:sz w:val="28"/>
                <w:szCs w:val="28"/>
                <w:lang w:val="vi-VN"/>
              </w:rPr>
              <w:t>04/TBBLT/TXNK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Công văn đề nghị không thu thuế</w:t>
            </w:r>
          </w:p>
        </w:tc>
        <w:tc>
          <w:tcPr>
            <w:tcW w:w="3402" w:type="dxa"/>
          </w:tcPr>
          <w:p w:rsidR="00CE645B" w:rsidRPr="00254DE0" w:rsidRDefault="000B14FA" w:rsidP="00CE645B">
            <w:pPr>
              <w:spacing w:before="120"/>
              <w:rPr>
                <w:rFonts w:ascii="Times New Roman" w:hAnsi="Times New Roman" w:cs="Times New Roman"/>
                <w:sz w:val="28"/>
                <w:szCs w:val="28"/>
                <w:lang w:val="vi-VN"/>
              </w:rPr>
            </w:pPr>
            <w:r w:rsidRPr="00254DE0">
              <w:rPr>
                <w:rFonts w:ascii="Times New Roman" w:hAnsi="Times New Roman" w:cs="Times New Roman"/>
                <w:sz w:val="28"/>
                <w:szCs w:val="28"/>
                <w:lang w:val="vi-VN"/>
              </w:rPr>
              <w:t>05/CVĐNKTT/TXNK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Bảng kê khai tính thuế</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06/BKKTT/TXNK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 xml:space="preserve">Quyết định ấn định thuế </w:t>
            </w:r>
          </w:p>
        </w:tc>
        <w:tc>
          <w:tcPr>
            <w:tcW w:w="3402" w:type="dxa"/>
          </w:tcPr>
          <w:p w:rsidR="00CE645B" w:rsidRPr="00254DE0" w:rsidRDefault="000B14FA" w:rsidP="00CE645B">
            <w:pPr>
              <w:spacing w:before="120"/>
              <w:rPr>
                <w:rFonts w:ascii="Times New Roman" w:hAnsi="Times New Roman" w:cs="Times New Roman"/>
                <w:sz w:val="28"/>
                <w:szCs w:val="28"/>
                <w:lang w:val="fr-FR"/>
              </w:rPr>
            </w:pPr>
            <w:r w:rsidRPr="00254DE0">
              <w:rPr>
                <w:rFonts w:ascii="Times New Roman" w:hAnsi="Times New Roman" w:cs="Times New Roman"/>
                <w:sz w:val="28"/>
                <w:szCs w:val="28"/>
                <w:lang w:val="fr-FR"/>
              </w:rPr>
              <w:t>07/QĐAĐT/TXNK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 xml:space="preserve">Quyết định huỷ quyết định ấn định </w:t>
            </w:r>
          </w:p>
        </w:tc>
        <w:tc>
          <w:tcPr>
            <w:tcW w:w="3402" w:type="dxa"/>
          </w:tcPr>
          <w:p w:rsidR="00CE645B" w:rsidRPr="00254DE0" w:rsidRDefault="000B14FA" w:rsidP="00CE645B">
            <w:pPr>
              <w:spacing w:before="120"/>
              <w:rPr>
                <w:rFonts w:ascii="Times New Roman" w:hAnsi="Times New Roman" w:cs="Times New Roman"/>
                <w:sz w:val="28"/>
                <w:szCs w:val="28"/>
                <w:lang w:val="fr-FR"/>
              </w:rPr>
            </w:pPr>
            <w:r w:rsidRPr="00254DE0">
              <w:rPr>
                <w:rFonts w:ascii="Times New Roman" w:hAnsi="Times New Roman" w:cs="Times New Roman"/>
                <w:sz w:val="28"/>
                <w:szCs w:val="28"/>
                <w:lang w:val="fr-FR"/>
              </w:rPr>
              <w:t>08/HQĐAĐT/TXNK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Quyết định về việc hoàn tiền thuế, tiền chậm nộp, tiền phạt và thu khác nộp thừa đối với hàng hóa xuất khẩu, nhập khẩu</w:t>
            </w:r>
          </w:p>
        </w:tc>
        <w:tc>
          <w:tcPr>
            <w:tcW w:w="3402" w:type="dxa"/>
          </w:tcPr>
          <w:p w:rsidR="00CE645B" w:rsidRPr="00254DE0" w:rsidRDefault="000B14FA" w:rsidP="00CE645B">
            <w:pPr>
              <w:spacing w:before="120"/>
              <w:rPr>
                <w:rFonts w:ascii="Times New Roman" w:hAnsi="Times New Roman" w:cs="Times New Roman"/>
                <w:sz w:val="28"/>
                <w:szCs w:val="28"/>
                <w:lang w:val="fr-FR"/>
              </w:rPr>
            </w:pPr>
            <w:r w:rsidRPr="00254DE0">
              <w:rPr>
                <w:rFonts w:ascii="Times New Roman" w:hAnsi="Times New Roman" w:cs="Times New Roman"/>
                <w:sz w:val="28"/>
                <w:szCs w:val="28"/>
                <w:lang w:val="fr-FR"/>
              </w:rPr>
              <w:t>09/QĐHT/TXNK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Quyết định về việc hoàn thuế/không thu thuế đối với hàng hóa xuất khẩu, nhập khẩu</w:t>
            </w:r>
          </w:p>
        </w:tc>
        <w:tc>
          <w:tcPr>
            <w:tcW w:w="3402" w:type="dxa"/>
          </w:tcPr>
          <w:p w:rsidR="00CE645B" w:rsidRPr="00254DE0" w:rsidRDefault="000B14FA" w:rsidP="00CE645B">
            <w:pPr>
              <w:spacing w:before="120"/>
              <w:rPr>
                <w:rFonts w:ascii="Times New Roman" w:hAnsi="Times New Roman" w:cs="Times New Roman"/>
                <w:sz w:val="28"/>
                <w:szCs w:val="28"/>
                <w:lang w:val="vi-VN"/>
              </w:rPr>
            </w:pPr>
            <w:r w:rsidRPr="00254DE0">
              <w:rPr>
                <w:rFonts w:ascii="Times New Roman" w:hAnsi="Times New Roman" w:cs="Times New Roman"/>
                <w:sz w:val="28"/>
                <w:szCs w:val="28"/>
                <w:lang w:val="vi-VN"/>
              </w:rPr>
              <w:t>10/QĐKTT/TXNK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Thông báo về việc bổ sung hồ s</w:t>
            </w:r>
            <w:r w:rsidRPr="00254DE0">
              <w:rPr>
                <w:rFonts w:ascii="Times New Roman" w:hAnsi="Times New Roman" w:cs="Times New Roman" w:hint="cs"/>
                <w:sz w:val="28"/>
                <w:szCs w:val="28"/>
                <w:lang w:val="vi-VN"/>
              </w:rPr>
              <w:t>ơ</w:t>
            </w:r>
            <w:r w:rsidRPr="00254DE0">
              <w:rPr>
                <w:rFonts w:ascii="Times New Roman" w:hAnsi="Times New Roman" w:cs="Times New Roman"/>
                <w:sz w:val="28"/>
                <w:szCs w:val="28"/>
                <w:lang w:val="vi-VN"/>
              </w:rPr>
              <w:t xml:space="preserve"> </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11/TBBSHS/TXNK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Thông báo về việc không thuộc diện đ</w:t>
            </w:r>
            <w:r w:rsidRPr="00254DE0">
              <w:rPr>
                <w:rFonts w:ascii="Times New Roman" w:hAnsi="Times New Roman" w:cs="Times New Roman" w:hint="cs"/>
                <w:sz w:val="28"/>
                <w:szCs w:val="28"/>
              </w:rPr>
              <w:t>ư</w:t>
            </w:r>
            <w:r w:rsidRPr="00254DE0">
              <w:rPr>
                <w:rFonts w:ascii="Times New Roman" w:hAnsi="Times New Roman" w:cs="Times New Roman"/>
                <w:sz w:val="28"/>
                <w:szCs w:val="28"/>
              </w:rPr>
              <w:t>ợc hoàn thuế, không thu thuế</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12/TBKTT/TXNK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Danh mục hàng hóa XK, NK miễn thuế</w:t>
            </w:r>
          </w:p>
        </w:tc>
        <w:tc>
          <w:tcPr>
            <w:tcW w:w="3402" w:type="dxa"/>
          </w:tcPr>
          <w:p w:rsidR="00CE645B" w:rsidRPr="00254DE0" w:rsidRDefault="000B14FA" w:rsidP="00CE645B">
            <w:pPr>
              <w:spacing w:before="120"/>
              <w:rPr>
                <w:rFonts w:ascii="Times New Roman" w:hAnsi="Times New Roman" w:cs="Times New Roman"/>
                <w:sz w:val="28"/>
                <w:szCs w:val="28"/>
                <w:lang w:val="vi-VN"/>
              </w:rPr>
            </w:pPr>
            <w:r w:rsidRPr="00254DE0">
              <w:rPr>
                <w:rFonts w:ascii="Times New Roman" w:hAnsi="Times New Roman" w:cs="Times New Roman"/>
                <w:sz w:val="28"/>
                <w:szCs w:val="28"/>
                <w:lang w:val="vi-VN"/>
              </w:rPr>
              <w:t>13/ĐKDMMT/TXNK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bCs/>
                <w:sz w:val="28"/>
                <w:szCs w:val="28"/>
              </w:rPr>
            </w:pPr>
            <w:r w:rsidRPr="00254DE0">
              <w:rPr>
                <w:rFonts w:ascii="Times New Roman" w:hAnsi="Times New Roman" w:cs="Times New Roman"/>
                <w:bCs/>
                <w:sz w:val="28"/>
                <w:szCs w:val="28"/>
              </w:rPr>
              <w:t xml:space="preserve">Công văn đề nghị đăng ký Danh mục </w:t>
            </w:r>
            <w:r w:rsidRPr="00254DE0">
              <w:rPr>
                <w:rFonts w:ascii="Times New Roman" w:hAnsi="Times New Roman" w:cs="Times New Roman"/>
                <w:bCs/>
                <w:sz w:val="28"/>
                <w:szCs w:val="28"/>
              </w:rPr>
              <w:lastRenderedPageBreak/>
              <w:t>hàng hóa XK, NK miễn thuế</w:t>
            </w:r>
          </w:p>
        </w:tc>
        <w:tc>
          <w:tcPr>
            <w:tcW w:w="3402" w:type="dxa"/>
          </w:tcPr>
          <w:p w:rsidR="00CE645B" w:rsidRPr="00254DE0" w:rsidRDefault="000B14FA" w:rsidP="00CE645B">
            <w:pPr>
              <w:spacing w:before="120"/>
              <w:rPr>
                <w:rFonts w:ascii="Times New Roman" w:hAnsi="Times New Roman" w:cs="Times New Roman"/>
                <w:bCs/>
                <w:sz w:val="28"/>
                <w:szCs w:val="28"/>
              </w:rPr>
            </w:pPr>
            <w:r w:rsidRPr="00254DE0">
              <w:rPr>
                <w:rFonts w:ascii="Times New Roman" w:hAnsi="Times New Roman" w:cs="Times New Roman"/>
                <w:bCs/>
                <w:sz w:val="28"/>
                <w:szCs w:val="28"/>
              </w:rPr>
              <w:lastRenderedPageBreak/>
              <w:t>14/CVĐKDMMT/TXNK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Phiếu theo dõi trừ lùi</w:t>
            </w:r>
          </w:p>
        </w:tc>
        <w:tc>
          <w:tcPr>
            <w:tcW w:w="3402" w:type="dxa"/>
          </w:tcPr>
          <w:p w:rsidR="00CE645B" w:rsidRPr="00254DE0" w:rsidRDefault="000B14FA" w:rsidP="00CE645B">
            <w:pPr>
              <w:spacing w:before="120"/>
              <w:rPr>
                <w:rFonts w:ascii="Times New Roman" w:hAnsi="Times New Roman" w:cs="Times New Roman"/>
                <w:bCs/>
                <w:sz w:val="28"/>
                <w:szCs w:val="28"/>
              </w:rPr>
            </w:pPr>
            <w:r w:rsidRPr="00254DE0">
              <w:rPr>
                <w:rFonts w:ascii="Times New Roman" w:hAnsi="Times New Roman" w:cs="Times New Roman"/>
                <w:bCs/>
                <w:sz w:val="28"/>
                <w:szCs w:val="28"/>
              </w:rPr>
              <w:t>15/PTDTL/TXNK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Báo cáo các tr</w:t>
            </w:r>
            <w:r w:rsidRPr="00254DE0">
              <w:rPr>
                <w:rFonts w:ascii="Times New Roman" w:hAnsi="Times New Roman" w:cs="Times New Roman" w:hint="cs"/>
                <w:sz w:val="28"/>
                <w:szCs w:val="28"/>
              </w:rPr>
              <w:t>ư</w:t>
            </w:r>
            <w:r w:rsidRPr="00254DE0">
              <w:rPr>
                <w:rFonts w:ascii="Times New Roman" w:hAnsi="Times New Roman" w:cs="Times New Roman"/>
                <w:sz w:val="28"/>
                <w:szCs w:val="28"/>
              </w:rPr>
              <w:t>ờng hợp đã đăng ký Danh mục hàng hóa miễn thuế</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16/BCTHDMMT/TXNK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Báo cáo việc sử dụng hàng hóa miễn thuế nhập khẩu</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17/BCKT-NKMT/TXNK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0249AD">
            <w:pPr>
              <w:spacing w:before="120"/>
              <w:jc w:val="both"/>
              <w:rPr>
                <w:rFonts w:ascii="Times New Roman" w:hAnsi="Times New Roman" w:cs="Times New Roman"/>
                <w:sz w:val="28"/>
                <w:szCs w:val="28"/>
              </w:rPr>
            </w:pPr>
            <w:r w:rsidRPr="00254DE0">
              <w:rPr>
                <w:rFonts w:ascii="Times New Roman" w:hAnsi="Times New Roman" w:cs="Times New Roman"/>
                <w:sz w:val="28"/>
                <w:szCs w:val="28"/>
              </w:rPr>
              <w:t>Biên bản làm việc về việc giải trình, bổ sung thông tin, tài liệu</w:t>
            </w:r>
          </w:p>
        </w:tc>
        <w:tc>
          <w:tcPr>
            <w:tcW w:w="3402" w:type="dxa"/>
          </w:tcPr>
          <w:p w:rsidR="00CE645B"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18/BBLV/TXNK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0249AD">
            <w:pPr>
              <w:spacing w:before="120"/>
              <w:jc w:val="both"/>
              <w:rPr>
                <w:rFonts w:ascii="Times New Roman" w:hAnsi="Times New Roman" w:cs="Times New Roman"/>
                <w:sz w:val="28"/>
                <w:szCs w:val="28"/>
              </w:rPr>
            </w:pPr>
            <w:r w:rsidRPr="00254DE0">
              <w:rPr>
                <w:rFonts w:ascii="Times New Roman" w:hAnsi="Times New Roman" w:cs="Times New Roman"/>
                <w:sz w:val="28"/>
                <w:szCs w:val="28"/>
              </w:rPr>
              <w:t>Mẫu thông báo tiền nợ + chậm nộp của cá nhân</w:t>
            </w:r>
          </w:p>
        </w:tc>
        <w:tc>
          <w:tcPr>
            <w:tcW w:w="3402" w:type="dxa"/>
          </w:tcPr>
          <w:p w:rsidR="00CE645B" w:rsidRPr="00254DE0" w:rsidRDefault="000B14FA" w:rsidP="00CE645B">
            <w:pPr>
              <w:spacing w:before="120"/>
              <w:rPr>
                <w:rFonts w:ascii="Times New Roman" w:hAnsi="Times New Roman" w:cs="Times New Roman"/>
                <w:sz w:val="28"/>
                <w:szCs w:val="28"/>
                <w:lang w:val="vi-VN"/>
              </w:rPr>
            </w:pPr>
            <w:r w:rsidRPr="00254DE0">
              <w:rPr>
                <w:rFonts w:ascii="Times New Roman" w:hAnsi="Times New Roman" w:cs="Times New Roman"/>
                <w:sz w:val="28"/>
                <w:szCs w:val="28"/>
                <w:lang w:val="vi-VN"/>
              </w:rPr>
              <w:t>19/TB-TTN-TCN1/TXNK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41425A">
            <w:pPr>
              <w:spacing w:before="120"/>
              <w:jc w:val="both"/>
              <w:rPr>
                <w:rFonts w:ascii="Times New Roman" w:hAnsi="Times New Roman" w:cs="Times New Roman"/>
                <w:sz w:val="28"/>
                <w:szCs w:val="28"/>
              </w:rPr>
            </w:pPr>
            <w:r w:rsidRPr="00254DE0">
              <w:rPr>
                <w:rFonts w:ascii="Times New Roman" w:hAnsi="Times New Roman" w:cs="Times New Roman"/>
                <w:sz w:val="28"/>
                <w:szCs w:val="28"/>
              </w:rPr>
              <w:t>Mẫu thông báo tiền nợ + chậm nộp của tổ chức</w:t>
            </w:r>
          </w:p>
        </w:tc>
        <w:tc>
          <w:tcPr>
            <w:tcW w:w="3402" w:type="dxa"/>
          </w:tcPr>
          <w:p w:rsidR="00CE645B" w:rsidRPr="00254DE0" w:rsidRDefault="000B14FA" w:rsidP="00051BB2">
            <w:pPr>
              <w:spacing w:before="120"/>
              <w:rPr>
                <w:rFonts w:ascii="Times New Roman" w:hAnsi="Times New Roman" w:cs="Times New Roman"/>
                <w:sz w:val="28"/>
                <w:szCs w:val="28"/>
                <w:lang w:val="vi-VN"/>
              </w:rPr>
            </w:pPr>
            <w:r w:rsidRPr="00254DE0">
              <w:rPr>
                <w:rFonts w:ascii="Times New Roman" w:hAnsi="Times New Roman" w:cs="Times New Roman"/>
                <w:sz w:val="28"/>
                <w:szCs w:val="28"/>
                <w:lang w:val="vi-VN"/>
              </w:rPr>
              <w:t>20/TB-TTN-TCN2/TXNK</w:t>
            </w:r>
          </w:p>
        </w:tc>
      </w:tr>
      <w:tr w:rsidR="00051BB2" w:rsidRPr="00254DE0" w:rsidTr="000B14FA">
        <w:tc>
          <w:tcPr>
            <w:tcW w:w="746" w:type="dxa"/>
          </w:tcPr>
          <w:p w:rsidR="00051BB2" w:rsidRPr="00254DE0" w:rsidRDefault="00051BB2"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051BB2" w:rsidRPr="00254DE0" w:rsidRDefault="000B14FA" w:rsidP="003F26D6">
            <w:pPr>
              <w:spacing w:before="120"/>
              <w:jc w:val="both"/>
              <w:rPr>
                <w:rFonts w:ascii="Times New Roman" w:hAnsi="Times New Roman" w:cs="Times New Roman"/>
                <w:sz w:val="28"/>
                <w:szCs w:val="28"/>
              </w:rPr>
            </w:pPr>
            <w:r w:rsidRPr="00254DE0">
              <w:rPr>
                <w:rFonts w:ascii="Times New Roman" w:hAnsi="Times New Roman" w:cs="Times New Roman"/>
                <w:sz w:val="28"/>
                <w:szCs w:val="28"/>
              </w:rPr>
              <w:t>Thông báo kiểm tra tại trụ sở ng</w:t>
            </w:r>
            <w:r w:rsidRPr="00254DE0">
              <w:rPr>
                <w:rFonts w:ascii="Times New Roman" w:hAnsi="Times New Roman" w:cs="Times New Roman" w:hint="cs"/>
                <w:sz w:val="28"/>
                <w:szCs w:val="28"/>
              </w:rPr>
              <w:t>ư</w:t>
            </w:r>
            <w:r w:rsidRPr="00254DE0">
              <w:rPr>
                <w:rFonts w:ascii="Times New Roman" w:hAnsi="Times New Roman" w:cs="Times New Roman"/>
                <w:sz w:val="28"/>
                <w:szCs w:val="28"/>
              </w:rPr>
              <w:t>ời nộp thuế</w:t>
            </w:r>
          </w:p>
        </w:tc>
        <w:tc>
          <w:tcPr>
            <w:tcW w:w="3402" w:type="dxa"/>
          </w:tcPr>
          <w:p w:rsidR="00051BB2" w:rsidRPr="00254DE0" w:rsidRDefault="000B14FA" w:rsidP="008D1110">
            <w:pPr>
              <w:spacing w:before="120"/>
              <w:rPr>
                <w:rFonts w:ascii="Times New Roman" w:hAnsi="Times New Roman" w:cs="Times New Roman"/>
                <w:sz w:val="28"/>
                <w:szCs w:val="28"/>
              </w:rPr>
            </w:pPr>
            <w:r w:rsidRPr="00254DE0">
              <w:rPr>
                <w:rFonts w:ascii="Times New Roman" w:hAnsi="Times New Roman" w:cs="Times New Roman"/>
                <w:sz w:val="28"/>
                <w:szCs w:val="28"/>
              </w:rPr>
              <w:t>21/TBKT/TXNK</w:t>
            </w:r>
          </w:p>
        </w:tc>
      </w:tr>
      <w:tr w:rsidR="00051BB2" w:rsidRPr="00254DE0" w:rsidTr="000B14FA">
        <w:tc>
          <w:tcPr>
            <w:tcW w:w="746" w:type="dxa"/>
          </w:tcPr>
          <w:p w:rsidR="00051BB2" w:rsidRPr="00254DE0" w:rsidRDefault="00051BB2"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051BB2" w:rsidRPr="00254DE0" w:rsidRDefault="000B14FA" w:rsidP="003F26D6">
            <w:pPr>
              <w:spacing w:before="120"/>
              <w:jc w:val="both"/>
              <w:rPr>
                <w:rFonts w:ascii="Times New Roman" w:hAnsi="Times New Roman" w:cs="Times New Roman"/>
                <w:sz w:val="28"/>
                <w:szCs w:val="28"/>
              </w:rPr>
            </w:pPr>
            <w:r w:rsidRPr="00254DE0">
              <w:rPr>
                <w:rFonts w:ascii="Times New Roman" w:hAnsi="Times New Roman" w:cs="Times New Roman"/>
                <w:sz w:val="28"/>
                <w:szCs w:val="28"/>
              </w:rPr>
              <w:t>Quyết định về việc kiểm tra tại trụ sở ng</w:t>
            </w:r>
            <w:r w:rsidRPr="00254DE0">
              <w:rPr>
                <w:rFonts w:ascii="Times New Roman" w:hAnsi="Times New Roman" w:cs="Times New Roman" w:hint="cs"/>
                <w:sz w:val="28"/>
                <w:szCs w:val="28"/>
              </w:rPr>
              <w:t>ư</w:t>
            </w:r>
            <w:r w:rsidRPr="00254DE0">
              <w:rPr>
                <w:rFonts w:ascii="Times New Roman" w:hAnsi="Times New Roman" w:cs="Times New Roman"/>
                <w:sz w:val="28"/>
                <w:szCs w:val="28"/>
              </w:rPr>
              <w:t xml:space="preserve">ời nộp thuế </w:t>
            </w:r>
          </w:p>
        </w:tc>
        <w:tc>
          <w:tcPr>
            <w:tcW w:w="3402" w:type="dxa"/>
          </w:tcPr>
          <w:p w:rsidR="00051BB2" w:rsidRPr="00254DE0" w:rsidRDefault="000B14FA" w:rsidP="008D1110">
            <w:pPr>
              <w:spacing w:before="120"/>
              <w:rPr>
                <w:rFonts w:ascii="Times New Roman" w:hAnsi="Times New Roman" w:cs="Times New Roman"/>
                <w:sz w:val="28"/>
                <w:szCs w:val="28"/>
              </w:rPr>
            </w:pPr>
            <w:r w:rsidRPr="00254DE0">
              <w:rPr>
                <w:rFonts w:ascii="Times New Roman" w:hAnsi="Times New Roman" w:cs="Times New Roman"/>
                <w:sz w:val="28"/>
                <w:szCs w:val="28"/>
              </w:rPr>
              <w:t>22/QĐKT/TXNK</w:t>
            </w:r>
          </w:p>
        </w:tc>
      </w:tr>
      <w:tr w:rsidR="00CE645B" w:rsidRPr="00254DE0" w:rsidTr="000B14FA">
        <w:tc>
          <w:tcPr>
            <w:tcW w:w="746" w:type="dxa"/>
          </w:tcPr>
          <w:p w:rsidR="00CE645B" w:rsidRPr="00254DE0" w:rsidRDefault="00CE645B"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CE645B" w:rsidRPr="00254DE0" w:rsidRDefault="000B14FA" w:rsidP="003F26D6">
            <w:pPr>
              <w:spacing w:before="120"/>
              <w:jc w:val="both"/>
              <w:rPr>
                <w:rFonts w:ascii="Times New Roman" w:hAnsi="Times New Roman" w:cs="Times New Roman"/>
                <w:sz w:val="28"/>
                <w:szCs w:val="28"/>
                <w:lang w:val="it-IT"/>
              </w:rPr>
            </w:pPr>
            <w:r w:rsidRPr="00254DE0">
              <w:rPr>
                <w:rFonts w:ascii="Times New Roman" w:hAnsi="Times New Roman" w:cs="Times New Roman"/>
                <w:sz w:val="28"/>
                <w:szCs w:val="28"/>
                <w:lang w:val="it-IT"/>
              </w:rPr>
              <w:t xml:space="preserve">Biên bản công bố Quyết định kiểm tra </w:t>
            </w:r>
          </w:p>
        </w:tc>
        <w:tc>
          <w:tcPr>
            <w:tcW w:w="3402" w:type="dxa"/>
          </w:tcPr>
          <w:p w:rsidR="00CE645B" w:rsidRPr="00254DE0" w:rsidRDefault="000B14FA" w:rsidP="008D1110">
            <w:pPr>
              <w:spacing w:before="120"/>
              <w:rPr>
                <w:rFonts w:ascii="Times New Roman" w:hAnsi="Times New Roman" w:cs="Times New Roman"/>
                <w:sz w:val="28"/>
                <w:szCs w:val="28"/>
                <w:lang w:val="am-ET"/>
              </w:rPr>
            </w:pPr>
            <w:r w:rsidRPr="00254DE0">
              <w:rPr>
                <w:rFonts w:ascii="Times New Roman" w:hAnsi="Times New Roman" w:cs="Times New Roman"/>
                <w:sz w:val="28"/>
                <w:szCs w:val="28"/>
                <w:lang w:val="am-ET"/>
              </w:rPr>
              <w:t>23/BBCB/TXNK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0B14FA" w:rsidP="00A95E2A">
            <w:pPr>
              <w:spacing w:before="120"/>
              <w:jc w:val="both"/>
              <w:rPr>
                <w:rFonts w:ascii="Times New Roman" w:hAnsi="Times New Roman" w:cs="Times New Roman"/>
                <w:sz w:val="28"/>
                <w:szCs w:val="28"/>
                <w:lang w:val="it-IT"/>
              </w:rPr>
            </w:pPr>
            <w:r w:rsidRPr="00254DE0">
              <w:rPr>
                <w:rFonts w:ascii="Times New Roman" w:hAnsi="Times New Roman" w:cs="Times New Roman"/>
                <w:sz w:val="28"/>
                <w:szCs w:val="28"/>
                <w:lang w:val="it-IT"/>
              </w:rPr>
              <w:t>Biên bản kiểm tra tại trụ sở (tên ng</w:t>
            </w:r>
            <w:r w:rsidRPr="00254DE0">
              <w:rPr>
                <w:rFonts w:ascii="Times New Roman" w:hAnsi="Times New Roman" w:cs="Times New Roman" w:hint="cs"/>
                <w:sz w:val="28"/>
                <w:szCs w:val="28"/>
                <w:lang w:val="it-IT"/>
              </w:rPr>
              <w:t>ư</w:t>
            </w:r>
            <w:r w:rsidRPr="00254DE0">
              <w:rPr>
                <w:rFonts w:ascii="Times New Roman" w:hAnsi="Times New Roman" w:cs="Times New Roman"/>
                <w:sz w:val="28"/>
                <w:szCs w:val="28"/>
                <w:lang w:val="it-IT"/>
              </w:rPr>
              <w:t>ời nộp thuế)</w:t>
            </w:r>
          </w:p>
        </w:tc>
        <w:tc>
          <w:tcPr>
            <w:tcW w:w="3402" w:type="dxa"/>
          </w:tcPr>
          <w:p w:rsidR="003F26D6" w:rsidRPr="00254DE0" w:rsidRDefault="000B14FA" w:rsidP="00A95E2A">
            <w:pPr>
              <w:spacing w:before="120"/>
              <w:rPr>
                <w:rFonts w:ascii="Times New Roman" w:hAnsi="Times New Roman" w:cs="Times New Roman"/>
                <w:sz w:val="28"/>
                <w:szCs w:val="28"/>
                <w:lang w:val="am-ET"/>
              </w:rPr>
            </w:pPr>
            <w:r w:rsidRPr="00254DE0">
              <w:rPr>
                <w:rFonts w:ascii="Times New Roman" w:hAnsi="Times New Roman" w:cs="Times New Roman"/>
                <w:sz w:val="28"/>
                <w:szCs w:val="28"/>
                <w:lang w:val="am-ET"/>
              </w:rPr>
              <w:t>24/BBKT/TXNK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0B14FA" w:rsidP="002A731E">
            <w:pPr>
              <w:spacing w:before="120"/>
              <w:jc w:val="both"/>
              <w:rPr>
                <w:rFonts w:ascii="Times New Roman" w:hAnsi="Times New Roman" w:cs="Times New Roman"/>
                <w:sz w:val="28"/>
                <w:szCs w:val="28"/>
                <w:lang w:val="am-ET"/>
              </w:rPr>
            </w:pPr>
            <w:r w:rsidRPr="00254DE0">
              <w:rPr>
                <w:rFonts w:ascii="Times New Roman" w:hAnsi="Times New Roman" w:cs="Times New Roman"/>
                <w:sz w:val="28"/>
                <w:szCs w:val="28"/>
                <w:lang w:val="am-ET"/>
              </w:rPr>
              <w:t>Quyết định về việc gia hạn thời hạn kiểm tra tại trụ sở ng</w:t>
            </w:r>
            <w:r w:rsidRPr="00254DE0">
              <w:rPr>
                <w:rFonts w:ascii="Times New Roman" w:hAnsi="Times New Roman" w:cs="Times New Roman" w:hint="cs"/>
                <w:sz w:val="28"/>
                <w:szCs w:val="28"/>
                <w:lang w:val="am-ET"/>
              </w:rPr>
              <w:t>ư</w:t>
            </w:r>
            <w:r w:rsidRPr="00254DE0">
              <w:rPr>
                <w:rFonts w:ascii="Times New Roman" w:hAnsi="Times New Roman" w:cs="Times New Roman"/>
                <w:sz w:val="28"/>
                <w:szCs w:val="28"/>
                <w:lang w:val="am-ET"/>
              </w:rPr>
              <w:t>ời nộp thuế</w:t>
            </w:r>
          </w:p>
        </w:tc>
        <w:tc>
          <w:tcPr>
            <w:tcW w:w="3402" w:type="dxa"/>
          </w:tcPr>
          <w:p w:rsidR="003F26D6" w:rsidRPr="00254DE0" w:rsidRDefault="000B14FA" w:rsidP="00CE645B">
            <w:pPr>
              <w:spacing w:before="120"/>
              <w:rPr>
                <w:rFonts w:ascii="Times New Roman" w:hAnsi="Times New Roman" w:cs="Times New Roman"/>
                <w:sz w:val="28"/>
                <w:szCs w:val="28"/>
                <w:lang w:val="am-ET"/>
              </w:rPr>
            </w:pPr>
            <w:r w:rsidRPr="00254DE0">
              <w:rPr>
                <w:rFonts w:ascii="Times New Roman" w:hAnsi="Times New Roman" w:cs="Times New Roman"/>
                <w:sz w:val="28"/>
                <w:szCs w:val="28"/>
                <w:lang w:val="am-ET"/>
              </w:rPr>
              <w:t>25/QĐGH/TXNK</w:t>
            </w:r>
          </w:p>
        </w:tc>
      </w:tr>
      <w:tr w:rsidR="003F26D6" w:rsidRPr="00254DE0" w:rsidTr="000B14FA">
        <w:trPr>
          <w:trHeight w:val="278"/>
        </w:trPr>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0B14FA" w:rsidP="00BF6E96">
            <w:pPr>
              <w:spacing w:before="120"/>
              <w:jc w:val="both"/>
              <w:rPr>
                <w:sz w:val="28"/>
              </w:rPr>
            </w:pPr>
            <w:r w:rsidRPr="00254DE0">
              <w:rPr>
                <w:rFonts w:ascii="Times New Roman" w:hAnsi="Times New Roman" w:cs="Times New Roman"/>
                <w:sz w:val="28"/>
                <w:szCs w:val="28"/>
                <w:lang w:val="am-ET"/>
              </w:rPr>
              <w:t>Kết luận kiểm tra tại trụ sở người nộp thuế</w:t>
            </w:r>
          </w:p>
        </w:tc>
        <w:tc>
          <w:tcPr>
            <w:tcW w:w="3402" w:type="dxa"/>
          </w:tcPr>
          <w:p w:rsidR="003F26D6" w:rsidRPr="00254DE0" w:rsidRDefault="000B14FA" w:rsidP="00CE645B">
            <w:pPr>
              <w:spacing w:before="120"/>
              <w:rPr>
                <w:rFonts w:ascii="Times New Roman" w:hAnsi="Times New Roman" w:cs="Times New Roman"/>
                <w:sz w:val="28"/>
                <w:szCs w:val="28"/>
              </w:rPr>
            </w:pPr>
            <w:r w:rsidRPr="00254DE0">
              <w:rPr>
                <w:rFonts w:ascii="Times New Roman" w:hAnsi="Times New Roman" w:cs="Times New Roman"/>
                <w:sz w:val="28"/>
                <w:szCs w:val="28"/>
              </w:rPr>
              <w:t>26/KLKT/TXNK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166630" w:rsidP="002A731E">
            <w:pPr>
              <w:spacing w:before="120"/>
              <w:jc w:val="both"/>
              <w:rPr>
                <w:rFonts w:ascii="Times New Roman" w:hAnsi="Times New Roman" w:cs="Times New Roman"/>
                <w:bCs/>
                <w:sz w:val="28"/>
                <w:szCs w:val="28"/>
              </w:rPr>
            </w:pPr>
            <w:r w:rsidRPr="00254DE0">
              <w:rPr>
                <w:rFonts w:ascii="Times New Roman" w:hAnsi="Times New Roman" w:cs="Times New Roman"/>
                <w:bCs/>
                <w:sz w:val="28"/>
                <w:szCs w:val="28"/>
              </w:rPr>
              <w:t>Công văn đề nghị hoàn nộp thừa</w:t>
            </w:r>
          </w:p>
        </w:tc>
        <w:tc>
          <w:tcPr>
            <w:tcW w:w="3402" w:type="dxa"/>
          </w:tcPr>
          <w:p w:rsidR="003F26D6" w:rsidRPr="00254DE0" w:rsidRDefault="00166630" w:rsidP="00CE645B">
            <w:pPr>
              <w:spacing w:before="120"/>
              <w:rPr>
                <w:rFonts w:ascii="Times New Roman" w:hAnsi="Times New Roman" w:cs="Times New Roman"/>
                <w:sz w:val="28"/>
                <w:szCs w:val="28"/>
                <w:lang w:val="am-ET"/>
              </w:rPr>
            </w:pPr>
            <w:r w:rsidRPr="00254DE0">
              <w:rPr>
                <w:rFonts w:ascii="Times New Roman" w:hAnsi="Times New Roman" w:cs="Times New Roman"/>
                <w:sz w:val="28"/>
                <w:szCs w:val="28"/>
                <w:lang w:val="am-ET"/>
              </w:rPr>
              <w:t>27/CVĐNHNT/TXNK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166630" w:rsidP="002A731E">
            <w:pPr>
              <w:spacing w:before="120"/>
              <w:jc w:val="both"/>
              <w:rPr>
                <w:rFonts w:ascii="Times New Roman" w:hAnsi="Times New Roman" w:cs="Times New Roman"/>
                <w:sz w:val="28"/>
                <w:szCs w:val="28"/>
                <w:lang w:val="it-IT"/>
              </w:rPr>
            </w:pPr>
            <w:r w:rsidRPr="00254DE0">
              <w:rPr>
                <w:rFonts w:ascii="Times New Roman" w:hAnsi="Times New Roman" w:cs="Times New Roman"/>
                <w:sz w:val="28"/>
                <w:szCs w:val="28"/>
                <w:lang w:val="it-IT"/>
              </w:rPr>
              <w:t>Thông báo về việc bù trừ tiền đ</w:t>
            </w:r>
            <w:r w:rsidRPr="00254DE0">
              <w:rPr>
                <w:rFonts w:ascii="Times New Roman" w:hAnsi="Times New Roman" w:cs="Times New Roman" w:hint="cs"/>
                <w:sz w:val="28"/>
                <w:szCs w:val="28"/>
                <w:lang w:val="it-IT"/>
              </w:rPr>
              <w:t>ư</w:t>
            </w:r>
            <w:r w:rsidRPr="00254DE0">
              <w:rPr>
                <w:rFonts w:ascii="Times New Roman" w:hAnsi="Times New Roman" w:cs="Times New Roman"/>
                <w:sz w:val="28"/>
                <w:szCs w:val="28"/>
                <w:lang w:val="it-IT"/>
              </w:rPr>
              <w:t>ợc hoàn</w:t>
            </w:r>
          </w:p>
        </w:tc>
        <w:tc>
          <w:tcPr>
            <w:tcW w:w="3402" w:type="dxa"/>
          </w:tcPr>
          <w:p w:rsidR="003F26D6" w:rsidRPr="00254DE0" w:rsidRDefault="00166630" w:rsidP="00CE645B">
            <w:pPr>
              <w:spacing w:before="120"/>
              <w:rPr>
                <w:rFonts w:ascii="Times New Roman" w:hAnsi="Times New Roman" w:cs="Times New Roman"/>
                <w:sz w:val="28"/>
                <w:szCs w:val="28"/>
              </w:rPr>
            </w:pPr>
            <w:r w:rsidRPr="00254DE0">
              <w:rPr>
                <w:rFonts w:ascii="Times New Roman" w:hAnsi="Times New Roman" w:cs="Times New Roman"/>
                <w:sz w:val="28"/>
                <w:szCs w:val="28"/>
              </w:rPr>
              <w:t>28/TBBT/TXNK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166630"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Thông báo về tiền chậm nộp còn thiếu</w:t>
            </w:r>
          </w:p>
        </w:tc>
        <w:tc>
          <w:tcPr>
            <w:tcW w:w="3402" w:type="dxa"/>
          </w:tcPr>
          <w:p w:rsidR="003F26D6" w:rsidRPr="00254DE0" w:rsidRDefault="00166630" w:rsidP="00CE645B">
            <w:pPr>
              <w:spacing w:before="120"/>
              <w:rPr>
                <w:rFonts w:ascii="Times New Roman" w:hAnsi="Times New Roman" w:cs="Times New Roman"/>
                <w:sz w:val="28"/>
                <w:szCs w:val="28"/>
                <w:lang w:val="it-IT"/>
              </w:rPr>
            </w:pPr>
            <w:r w:rsidRPr="00254DE0">
              <w:rPr>
                <w:rFonts w:ascii="Times New Roman" w:hAnsi="Times New Roman" w:cs="Times New Roman"/>
                <w:sz w:val="28"/>
                <w:szCs w:val="28"/>
                <w:lang w:val="it-IT"/>
              </w:rPr>
              <w:t>29/TBTCNCT/TXNK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C60392" w:rsidP="002A731E">
            <w:pPr>
              <w:spacing w:before="120"/>
              <w:jc w:val="both"/>
              <w:rPr>
                <w:rFonts w:ascii="Times New Roman" w:hAnsi="Times New Roman" w:cs="Times New Roman"/>
                <w:sz w:val="28"/>
                <w:szCs w:val="28"/>
                <w:lang w:val="vi-VN"/>
              </w:rPr>
            </w:pPr>
            <w:r w:rsidRPr="00254DE0">
              <w:rPr>
                <w:rFonts w:ascii="Times New Roman" w:hAnsi="Times New Roman" w:cs="Times New Roman"/>
                <w:sz w:val="28"/>
                <w:szCs w:val="28"/>
                <w:lang w:val="vi-VN"/>
              </w:rPr>
              <w:t>Công văn đề nghị nộp dần tiền thuế nợ</w:t>
            </w:r>
          </w:p>
        </w:tc>
        <w:tc>
          <w:tcPr>
            <w:tcW w:w="3402" w:type="dxa"/>
          </w:tcPr>
          <w:p w:rsidR="003F26D6" w:rsidRPr="00254DE0" w:rsidRDefault="00C60392" w:rsidP="00CE645B">
            <w:pPr>
              <w:spacing w:before="120"/>
              <w:rPr>
                <w:rFonts w:ascii="Times New Roman" w:hAnsi="Times New Roman" w:cs="Times New Roman"/>
                <w:sz w:val="28"/>
                <w:szCs w:val="28"/>
                <w:lang w:val="it-IT"/>
              </w:rPr>
            </w:pPr>
            <w:r w:rsidRPr="00254DE0">
              <w:rPr>
                <w:rFonts w:ascii="Times New Roman" w:hAnsi="Times New Roman" w:cs="Times New Roman"/>
                <w:sz w:val="28"/>
                <w:szCs w:val="28"/>
                <w:lang w:val="it-IT"/>
              </w:rPr>
              <w:t>30/CVNDTT/TXNK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C60392" w:rsidP="002A731E">
            <w:pPr>
              <w:spacing w:before="120"/>
              <w:jc w:val="both"/>
              <w:rPr>
                <w:rFonts w:ascii="Times New Roman" w:hAnsi="Times New Roman" w:cs="Times New Roman"/>
                <w:sz w:val="28"/>
                <w:szCs w:val="28"/>
                <w:lang w:val="it-IT"/>
              </w:rPr>
            </w:pPr>
            <w:r w:rsidRPr="00254DE0">
              <w:rPr>
                <w:rFonts w:ascii="Times New Roman" w:hAnsi="Times New Roman" w:cs="Times New Roman"/>
                <w:sz w:val="28"/>
                <w:szCs w:val="28"/>
                <w:lang w:val="it-IT"/>
              </w:rPr>
              <w:t>Thông báo về việc nộp dần tiền thuế nợ</w:t>
            </w:r>
          </w:p>
        </w:tc>
        <w:tc>
          <w:tcPr>
            <w:tcW w:w="3402" w:type="dxa"/>
          </w:tcPr>
          <w:p w:rsidR="003F26D6" w:rsidRPr="00254DE0" w:rsidRDefault="00C60392" w:rsidP="00CE645B">
            <w:pPr>
              <w:spacing w:before="120"/>
              <w:rPr>
                <w:rFonts w:ascii="Times New Roman" w:hAnsi="Times New Roman" w:cs="Times New Roman"/>
                <w:sz w:val="28"/>
                <w:szCs w:val="28"/>
                <w:lang w:val="it-IT"/>
              </w:rPr>
            </w:pPr>
            <w:r w:rsidRPr="00254DE0">
              <w:rPr>
                <w:rFonts w:ascii="Times New Roman" w:hAnsi="Times New Roman" w:cs="Times New Roman"/>
                <w:sz w:val="28"/>
                <w:szCs w:val="28"/>
                <w:lang w:val="it-IT"/>
              </w:rPr>
              <w:t>31/TBNDTT/TXNK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C60392" w:rsidP="002A731E">
            <w:pPr>
              <w:spacing w:before="120"/>
              <w:jc w:val="both"/>
              <w:rPr>
                <w:rFonts w:ascii="Times New Roman" w:hAnsi="Times New Roman" w:cs="Times New Roman"/>
                <w:sz w:val="28"/>
                <w:szCs w:val="28"/>
                <w:lang w:val="it-IT"/>
              </w:rPr>
            </w:pPr>
            <w:r w:rsidRPr="00254DE0">
              <w:rPr>
                <w:rFonts w:ascii="Times New Roman" w:hAnsi="Times New Roman" w:cs="Times New Roman"/>
                <w:sz w:val="28"/>
                <w:szCs w:val="28"/>
                <w:lang w:val="it-IT"/>
              </w:rPr>
              <w:t>Công văn đề nghị gia hạn nộp tiền thuế, tiền chậm nộp, tiền phạt</w:t>
            </w:r>
          </w:p>
        </w:tc>
        <w:tc>
          <w:tcPr>
            <w:tcW w:w="3402" w:type="dxa"/>
          </w:tcPr>
          <w:p w:rsidR="003F26D6" w:rsidRPr="00254DE0" w:rsidRDefault="00C60392" w:rsidP="00CE645B">
            <w:pPr>
              <w:spacing w:before="120"/>
              <w:rPr>
                <w:rFonts w:ascii="Times New Roman" w:hAnsi="Times New Roman" w:cs="Times New Roman"/>
                <w:sz w:val="28"/>
                <w:szCs w:val="28"/>
                <w:lang w:val="it-IT"/>
              </w:rPr>
            </w:pPr>
            <w:r w:rsidRPr="00254DE0">
              <w:rPr>
                <w:rFonts w:ascii="Times New Roman" w:hAnsi="Times New Roman" w:cs="Times New Roman"/>
                <w:sz w:val="28"/>
                <w:szCs w:val="28"/>
                <w:lang w:val="it-IT"/>
              </w:rPr>
              <w:t>32/CVGHNT/TXNK</w:t>
            </w:r>
          </w:p>
        </w:tc>
      </w:tr>
      <w:tr w:rsidR="003F26D6" w:rsidRPr="00254DE0"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C60392" w:rsidP="002A731E">
            <w:pPr>
              <w:spacing w:before="120"/>
              <w:jc w:val="both"/>
              <w:rPr>
                <w:rFonts w:ascii="Times New Roman" w:hAnsi="Times New Roman" w:cs="Times New Roman"/>
                <w:sz w:val="28"/>
                <w:szCs w:val="28"/>
                <w:lang w:val="it-IT"/>
              </w:rPr>
            </w:pPr>
            <w:r w:rsidRPr="00254DE0">
              <w:rPr>
                <w:rFonts w:ascii="Times New Roman" w:hAnsi="Times New Roman" w:cs="Times New Roman"/>
                <w:sz w:val="28"/>
                <w:szCs w:val="28"/>
                <w:lang w:val="it-IT"/>
              </w:rPr>
              <w:t>Công văn đề nghị xóa nợ tiền thuế, tiền chậm nộp, tiền phạt</w:t>
            </w:r>
          </w:p>
        </w:tc>
        <w:tc>
          <w:tcPr>
            <w:tcW w:w="3402" w:type="dxa"/>
          </w:tcPr>
          <w:p w:rsidR="003F26D6" w:rsidRPr="00254DE0" w:rsidRDefault="00C60392" w:rsidP="00CE645B">
            <w:pPr>
              <w:spacing w:before="120"/>
              <w:rPr>
                <w:rFonts w:ascii="Times New Roman" w:hAnsi="Times New Roman" w:cs="Times New Roman"/>
                <w:sz w:val="28"/>
                <w:szCs w:val="28"/>
              </w:rPr>
            </w:pPr>
            <w:r w:rsidRPr="00254DE0">
              <w:rPr>
                <w:rFonts w:ascii="Times New Roman" w:hAnsi="Times New Roman" w:cs="Times New Roman"/>
                <w:sz w:val="28"/>
                <w:szCs w:val="28"/>
              </w:rPr>
              <w:t>33/CVXN/TXNK</w:t>
            </w:r>
          </w:p>
        </w:tc>
      </w:tr>
      <w:tr w:rsidR="003F26D6" w:rsidRPr="00CE645B" w:rsidTr="000B14FA">
        <w:tc>
          <w:tcPr>
            <w:tcW w:w="746" w:type="dxa"/>
          </w:tcPr>
          <w:p w:rsidR="003F26D6" w:rsidRPr="00254DE0" w:rsidRDefault="003F26D6" w:rsidP="002A731E">
            <w:pPr>
              <w:pStyle w:val="ListParagraph"/>
              <w:numPr>
                <w:ilvl w:val="0"/>
                <w:numId w:val="3"/>
              </w:numPr>
              <w:spacing w:before="120"/>
              <w:ind w:left="0" w:firstLine="0"/>
              <w:jc w:val="both"/>
              <w:rPr>
                <w:rFonts w:ascii="Times New Roman" w:hAnsi="Times New Roman" w:cs="Times New Roman"/>
                <w:sz w:val="28"/>
                <w:szCs w:val="28"/>
              </w:rPr>
            </w:pPr>
          </w:p>
        </w:tc>
        <w:tc>
          <w:tcPr>
            <w:tcW w:w="4924" w:type="dxa"/>
          </w:tcPr>
          <w:p w:rsidR="003F26D6" w:rsidRPr="00254DE0" w:rsidRDefault="00C60392" w:rsidP="002A731E">
            <w:pPr>
              <w:spacing w:before="120"/>
              <w:jc w:val="both"/>
              <w:rPr>
                <w:rFonts w:ascii="Times New Roman" w:hAnsi="Times New Roman" w:cs="Times New Roman"/>
                <w:sz w:val="28"/>
                <w:szCs w:val="28"/>
              </w:rPr>
            </w:pPr>
            <w:r w:rsidRPr="00254DE0">
              <w:rPr>
                <w:rFonts w:ascii="Times New Roman" w:hAnsi="Times New Roman" w:cs="Times New Roman"/>
                <w:sz w:val="28"/>
                <w:szCs w:val="28"/>
              </w:rPr>
              <w:t>Công văn đề nghị xác nhận hoàn thành nghĩa vụ nộp thuế</w:t>
            </w:r>
          </w:p>
        </w:tc>
        <w:tc>
          <w:tcPr>
            <w:tcW w:w="3402" w:type="dxa"/>
          </w:tcPr>
          <w:p w:rsidR="003F26D6" w:rsidRPr="00CE645B" w:rsidRDefault="00752BCC" w:rsidP="00CE645B">
            <w:pPr>
              <w:spacing w:before="120"/>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164.55pt;margin-top:24.4pt;width:5.35pt;height:14.55pt;z-index:251659264;mso-position-horizontal-relative:text;mso-position-vertical-relative:text" strokecolor="white [3212]">
                  <v:textbox>
                    <w:txbxContent>
                      <w:p w:rsidR="00752BCC" w:rsidRPr="00752BCC" w:rsidRDefault="00752BCC">
                        <w:pPr>
                          <w:rPr>
                            <w:rFonts w:ascii="Times New Roman" w:hAnsi="Times New Roman" w:cs="Times New Roman"/>
                            <w:sz w:val="28"/>
                            <w:szCs w:val="28"/>
                          </w:rPr>
                        </w:pPr>
                        <w:r w:rsidRPr="00752BCC">
                          <w:rPr>
                            <w:rFonts w:ascii="Times New Roman" w:hAnsi="Times New Roman" w:cs="Times New Roman"/>
                            <w:sz w:val="28"/>
                            <w:szCs w:val="28"/>
                          </w:rPr>
                          <w:t>”</w:t>
                        </w:r>
                      </w:p>
                    </w:txbxContent>
                  </v:textbox>
                </v:rect>
              </w:pict>
            </w:r>
            <w:r w:rsidR="00C60392" w:rsidRPr="00254DE0">
              <w:rPr>
                <w:rFonts w:ascii="Times New Roman" w:hAnsi="Times New Roman" w:cs="Times New Roman"/>
                <w:sz w:val="28"/>
                <w:szCs w:val="28"/>
              </w:rPr>
              <w:t>34/CVXNHT/TXNK</w:t>
            </w:r>
          </w:p>
        </w:tc>
      </w:tr>
    </w:tbl>
    <w:p w:rsidR="00321A44" w:rsidRPr="00CE645B" w:rsidRDefault="00321A44" w:rsidP="003C0E94">
      <w:pPr>
        <w:rPr>
          <w:szCs w:val="28"/>
        </w:rPr>
      </w:pPr>
    </w:p>
    <w:sectPr w:rsidR="00321A44" w:rsidRPr="00CE645B" w:rsidSect="00752BCC">
      <w:headerReference w:type="default" r:id="rId7"/>
      <w:pgSz w:w="11907" w:h="16839" w:code="9"/>
      <w:pgMar w:top="1138" w:right="1138" w:bottom="1138" w:left="1699" w:header="720" w:footer="0" w:gutter="0"/>
      <w:pgNumType w:start="4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F34" w:rsidRDefault="00F36F34" w:rsidP="00055D05">
      <w:pPr>
        <w:spacing w:after="0" w:line="240" w:lineRule="auto"/>
      </w:pPr>
      <w:r>
        <w:separator/>
      </w:r>
    </w:p>
  </w:endnote>
  <w:endnote w:type="continuationSeparator" w:id="1">
    <w:p w:rsidR="00F36F34" w:rsidRDefault="00F36F34" w:rsidP="00055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F34" w:rsidRDefault="00F36F34" w:rsidP="00055D05">
      <w:pPr>
        <w:spacing w:after="0" w:line="240" w:lineRule="auto"/>
      </w:pPr>
      <w:r>
        <w:separator/>
      </w:r>
    </w:p>
  </w:footnote>
  <w:footnote w:type="continuationSeparator" w:id="1">
    <w:p w:rsidR="00F36F34" w:rsidRDefault="00F36F34" w:rsidP="00055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2176"/>
      <w:docPartObj>
        <w:docPartGallery w:val="Page Numbers (Top of Page)"/>
        <w:docPartUnique/>
      </w:docPartObj>
    </w:sdtPr>
    <w:sdtEndPr>
      <w:rPr>
        <w:rFonts w:ascii="Times New Roman" w:hAnsi="Times New Roman" w:cs="Times New Roman"/>
      </w:rPr>
    </w:sdtEndPr>
    <w:sdtContent>
      <w:p w:rsidR="004E1C64" w:rsidRPr="003D7D90" w:rsidRDefault="006817DA">
        <w:pPr>
          <w:pStyle w:val="Header"/>
          <w:jc w:val="center"/>
          <w:rPr>
            <w:rFonts w:ascii="Times New Roman" w:hAnsi="Times New Roman" w:cs="Times New Roman"/>
          </w:rPr>
        </w:pPr>
        <w:r w:rsidRPr="003D7D90">
          <w:rPr>
            <w:rFonts w:ascii="Times New Roman" w:hAnsi="Times New Roman" w:cs="Times New Roman"/>
            <w:sz w:val="24"/>
            <w:szCs w:val="24"/>
          </w:rPr>
          <w:fldChar w:fldCharType="begin"/>
        </w:r>
        <w:r w:rsidR="004E1C64" w:rsidRPr="003D7D90">
          <w:rPr>
            <w:rFonts w:ascii="Times New Roman" w:hAnsi="Times New Roman" w:cs="Times New Roman"/>
            <w:sz w:val="24"/>
            <w:szCs w:val="24"/>
          </w:rPr>
          <w:instrText xml:space="preserve"> PAGE   \* MERGEFORMAT </w:instrText>
        </w:r>
        <w:r w:rsidRPr="003D7D90">
          <w:rPr>
            <w:rFonts w:ascii="Times New Roman" w:hAnsi="Times New Roman" w:cs="Times New Roman"/>
            <w:sz w:val="24"/>
            <w:szCs w:val="24"/>
          </w:rPr>
          <w:fldChar w:fldCharType="separate"/>
        </w:r>
        <w:r w:rsidR="0054435C">
          <w:rPr>
            <w:rFonts w:ascii="Times New Roman" w:hAnsi="Times New Roman" w:cs="Times New Roman"/>
            <w:noProof/>
            <w:sz w:val="24"/>
            <w:szCs w:val="24"/>
          </w:rPr>
          <w:t>427</w:t>
        </w:r>
        <w:r w:rsidRPr="003D7D90">
          <w:rPr>
            <w:rFonts w:ascii="Times New Roman" w:hAnsi="Times New Roman" w:cs="Times New Roman"/>
            <w:sz w:val="24"/>
            <w:szCs w:val="24"/>
          </w:rPr>
          <w:fldChar w:fldCharType="end"/>
        </w:r>
      </w:p>
    </w:sdtContent>
  </w:sdt>
  <w:p w:rsidR="0048156A" w:rsidRDefault="0048156A" w:rsidP="004E1C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6FF6"/>
    <w:multiLevelType w:val="hybridMultilevel"/>
    <w:tmpl w:val="0620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E601A"/>
    <w:multiLevelType w:val="hybridMultilevel"/>
    <w:tmpl w:val="FF9214B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91713"/>
    <w:multiLevelType w:val="hybridMultilevel"/>
    <w:tmpl w:val="B47EB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41BE6"/>
    <w:multiLevelType w:val="hybridMultilevel"/>
    <w:tmpl w:val="1ACAF94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50ED"/>
    <w:rsid w:val="00017827"/>
    <w:rsid w:val="000249AD"/>
    <w:rsid w:val="00041C78"/>
    <w:rsid w:val="00051BB2"/>
    <w:rsid w:val="00053E8E"/>
    <w:rsid w:val="00055D05"/>
    <w:rsid w:val="0006537B"/>
    <w:rsid w:val="00075EE2"/>
    <w:rsid w:val="00086000"/>
    <w:rsid w:val="000B14FA"/>
    <w:rsid w:val="000B5F3B"/>
    <w:rsid w:val="000B6D39"/>
    <w:rsid w:val="000D1BAC"/>
    <w:rsid w:val="000E0D0A"/>
    <w:rsid w:val="000E2820"/>
    <w:rsid w:val="00102CFC"/>
    <w:rsid w:val="00110ABC"/>
    <w:rsid w:val="00130943"/>
    <w:rsid w:val="00133ACA"/>
    <w:rsid w:val="00134297"/>
    <w:rsid w:val="00143CFF"/>
    <w:rsid w:val="001444D5"/>
    <w:rsid w:val="001519BB"/>
    <w:rsid w:val="00166630"/>
    <w:rsid w:val="001851A1"/>
    <w:rsid w:val="002019E5"/>
    <w:rsid w:val="0020255B"/>
    <w:rsid w:val="00204851"/>
    <w:rsid w:val="00213AC8"/>
    <w:rsid w:val="00222E4B"/>
    <w:rsid w:val="00244EAF"/>
    <w:rsid w:val="00253AAA"/>
    <w:rsid w:val="00254DE0"/>
    <w:rsid w:val="002656A0"/>
    <w:rsid w:val="00270231"/>
    <w:rsid w:val="002A02B8"/>
    <w:rsid w:val="002A230B"/>
    <w:rsid w:val="002A731E"/>
    <w:rsid w:val="002B6D17"/>
    <w:rsid w:val="002C524B"/>
    <w:rsid w:val="002E5702"/>
    <w:rsid w:val="002E7767"/>
    <w:rsid w:val="00300B01"/>
    <w:rsid w:val="003123B4"/>
    <w:rsid w:val="00312773"/>
    <w:rsid w:val="003217B7"/>
    <w:rsid w:val="00321A44"/>
    <w:rsid w:val="003250ED"/>
    <w:rsid w:val="003252D2"/>
    <w:rsid w:val="0035070B"/>
    <w:rsid w:val="00357322"/>
    <w:rsid w:val="00364AC9"/>
    <w:rsid w:val="00367F32"/>
    <w:rsid w:val="003A5709"/>
    <w:rsid w:val="003C0E94"/>
    <w:rsid w:val="003C1049"/>
    <w:rsid w:val="003D58FE"/>
    <w:rsid w:val="003D66F6"/>
    <w:rsid w:val="003D7D90"/>
    <w:rsid w:val="003E44CF"/>
    <w:rsid w:val="003F26D6"/>
    <w:rsid w:val="0041425A"/>
    <w:rsid w:val="004240AF"/>
    <w:rsid w:val="00442C68"/>
    <w:rsid w:val="00451568"/>
    <w:rsid w:val="004630F7"/>
    <w:rsid w:val="00464E96"/>
    <w:rsid w:val="0047783E"/>
    <w:rsid w:val="0048156A"/>
    <w:rsid w:val="00484233"/>
    <w:rsid w:val="004A7B0D"/>
    <w:rsid w:val="004C46A6"/>
    <w:rsid w:val="004E1C64"/>
    <w:rsid w:val="00510CCF"/>
    <w:rsid w:val="00526845"/>
    <w:rsid w:val="0054435C"/>
    <w:rsid w:val="00555C09"/>
    <w:rsid w:val="00570426"/>
    <w:rsid w:val="00590434"/>
    <w:rsid w:val="00596445"/>
    <w:rsid w:val="005B7467"/>
    <w:rsid w:val="005C0B87"/>
    <w:rsid w:val="005C643F"/>
    <w:rsid w:val="005E7668"/>
    <w:rsid w:val="005E7F05"/>
    <w:rsid w:val="00613F32"/>
    <w:rsid w:val="00641339"/>
    <w:rsid w:val="00650D65"/>
    <w:rsid w:val="00666568"/>
    <w:rsid w:val="00671D81"/>
    <w:rsid w:val="006817DA"/>
    <w:rsid w:val="006B1DCC"/>
    <w:rsid w:val="006B20E1"/>
    <w:rsid w:val="006C69B8"/>
    <w:rsid w:val="006F70AE"/>
    <w:rsid w:val="00716F8F"/>
    <w:rsid w:val="007401F9"/>
    <w:rsid w:val="00752BCC"/>
    <w:rsid w:val="00755536"/>
    <w:rsid w:val="00782BE3"/>
    <w:rsid w:val="007D0691"/>
    <w:rsid w:val="007F5A29"/>
    <w:rsid w:val="00803EA2"/>
    <w:rsid w:val="00810054"/>
    <w:rsid w:val="00824DA1"/>
    <w:rsid w:val="00831F26"/>
    <w:rsid w:val="0085784A"/>
    <w:rsid w:val="008B4AC1"/>
    <w:rsid w:val="008C74D7"/>
    <w:rsid w:val="008D1110"/>
    <w:rsid w:val="008F475F"/>
    <w:rsid w:val="00907A49"/>
    <w:rsid w:val="00916AE6"/>
    <w:rsid w:val="00936CEF"/>
    <w:rsid w:val="00956976"/>
    <w:rsid w:val="009620B1"/>
    <w:rsid w:val="009641A4"/>
    <w:rsid w:val="00975CC3"/>
    <w:rsid w:val="00977D94"/>
    <w:rsid w:val="00996427"/>
    <w:rsid w:val="009A6525"/>
    <w:rsid w:val="009A7A9E"/>
    <w:rsid w:val="009B1FA6"/>
    <w:rsid w:val="009B49F9"/>
    <w:rsid w:val="009D3D12"/>
    <w:rsid w:val="009F3BAF"/>
    <w:rsid w:val="009F5A28"/>
    <w:rsid w:val="00A04A3A"/>
    <w:rsid w:val="00A04FEF"/>
    <w:rsid w:val="00A302E1"/>
    <w:rsid w:val="00A3660A"/>
    <w:rsid w:val="00A50064"/>
    <w:rsid w:val="00A515F5"/>
    <w:rsid w:val="00AA3C12"/>
    <w:rsid w:val="00AB17A1"/>
    <w:rsid w:val="00AB3750"/>
    <w:rsid w:val="00AC0B14"/>
    <w:rsid w:val="00AD1A9F"/>
    <w:rsid w:val="00AE0055"/>
    <w:rsid w:val="00AF2F74"/>
    <w:rsid w:val="00B23AE4"/>
    <w:rsid w:val="00B47C58"/>
    <w:rsid w:val="00B63520"/>
    <w:rsid w:val="00B91452"/>
    <w:rsid w:val="00BA1A67"/>
    <w:rsid w:val="00BB6587"/>
    <w:rsid w:val="00BC7852"/>
    <w:rsid w:val="00BD3FE3"/>
    <w:rsid w:val="00BF0F51"/>
    <w:rsid w:val="00BF5EA9"/>
    <w:rsid w:val="00BF6C77"/>
    <w:rsid w:val="00BF6E96"/>
    <w:rsid w:val="00C0354C"/>
    <w:rsid w:val="00C0642B"/>
    <w:rsid w:val="00C26ACB"/>
    <w:rsid w:val="00C352C4"/>
    <w:rsid w:val="00C47310"/>
    <w:rsid w:val="00C60392"/>
    <w:rsid w:val="00C659CC"/>
    <w:rsid w:val="00C65CA2"/>
    <w:rsid w:val="00C72FFA"/>
    <w:rsid w:val="00C73DCD"/>
    <w:rsid w:val="00CB12AC"/>
    <w:rsid w:val="00CD1F8C"/>
    <w:rsid w:val="00CD7394"/>
    <w:rsid w:val="00CE645B"/>
    <w:rsid w:val="00CF7BF2"/>
    <w:rsid w:val="00D22693"/>
    <w:rsid w:val="00D26726"/>
    <w:rsid w:val="00D402F4"/>
    <w:rsid w:val="00D468C5"/>
    <w:rsid w:val="00D66485"/>
    <w:rsid w:val="00D72681"/>
    <w:rsid w:val="00D808DC"/>
    <w:rsid w:val="00DE03D7"/>
    <w:rsid w:val="00DF4F17"/>
    <w:rsid w:val="00E12A0B"/>
    <w:rsid w:val="00E13599"/>
    <w:rsid w:val="00E1450B"/>
    <w:rsid w:val="00E26833"/>
    <w:rsid w:val="00E332DB"/>
    <w:rsid w:val="00E46E09"/>
    <w:rsid w:val="00E47366"/>
    <w:rsid w:val="00E60BBB"/>
    <w:rsid w:val="00E75C36"/>
    <w:rsid w:val="00E917A4"/>
    <w:rsid w:val="00EA1AEB"/>
    <w:rsid w:val="00EA79A5"/>
    <w:rsid w:val="00EB3783"/>
    <w:rsid w:val="00EB536B"/>
    <w:rsid w:val="00ED0A76"/>
    <w:rsid w:val="00ED38B2"/>
    <w:rsid w:val="00EE6B3C"/>
    <w:rsid w:val="00EE71CF"/>
    <w:rsid w:val="00EE79CC"/>
    <w:rsid w:val="00EF20C0"/>
    <w:rsid w:val="00F16BEC"/>
    <w:rsid w:val="00F36F34"/>
    <w:rsid w:val="00F432AE"/>
    <w:rsid w:val="00F65526"/>
    <w:rsid w:val="00F81B84"/>
    <w:rsid w:val="00FA5954"/>
    <w:rsid w:val="00FE0517"/>
    <w:rsid w:val="00FE1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0B1"/>
    <w:pPr>
      <w:ind w:left="720"/>
      <w:contextualSpacing/>
    </w:p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uiPriority w:val="99"/>
    <w:rsid w:val="009620B1"/>
    <w:rPr>
      <w:rFonts w:ascii=".VnTime" w:hAnsi=".VnTime"/>
      <w:noProof w:val="0"/>
      <w:sz w:val="28"/>
      <w:lang w:val="en-US" w:eastAsia="en-US" w:bidi="ar-SA"/>
    </w:rPr>
  </w:style>
  <w:style w:type="paragraph" w:styleId="NormalWeb">
    <w:name w:val="Normal (Web)"/>
    <w:basedOn w:val="Normal"/>
    <w:uiPriority w:val="99"/>
    <w:rsid w:val="000B6D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05"/>
  </w:style>
  <w:style w:type="paragraph" w:styleId="Footer">
    <w:name w:val="footer"/>
    <w:basedOn w:val="Normal"/>
    <w:link w:val="FooterChar"/>
    <w:uiPriority w:val="99"/>
    <w:unhideWhenUsed/>
    <w:rsid w:val="0005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05"/>
  </w:style>
  <w:style w:type="paragraph" w:styleId="DocumentMap">
    <w:name w:val="Document Map"/>
    <w:basedOn w:val="Normal"/>
    <w:link w:val="DocumentMapChar"/>
    <w:uiPriority w:val="99"/>
    <w:semiHidden/>
    <w:unhideWhenUsed/>
    <w:rsid w:val="00464E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4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3EE22-F4C6-4D56-B555-FCA6C01178AB}"/>
</file>

<file path=customXml/itemProps2.xml><?xml version="1.0" encoding="utf-8"?>
<ds:datastoreItem xmlns:ds="http://schemas.openxmlformats.org/officeDocument/2006/customXml" ds:itemID="{57282470-EB1C-4AA4-BFCD-556929F08868}"/>
</file>

<file path=customXml/itemProps3.xml><?xml version="1.0" encoding="utf-8"?>
<ds:datastoreItem xmlns:ds="http://schemas.openxmlformats.org/officeDocument/2006/customXml" ds:itemID="{E0B3CEDA-43F1-43D9-AB33-ED6B02C50D2F}"/>
</file>

<file path=docProps/app.xml><?xml version="1.0" encoding="utf-8"?>
<Properties xmlns="http://schemas.openxmlformats.org/officeDocument/2006/extended-properties" xmlns:vt="http://schemas.openxmlformats.org/officeDocument/2006/docPropsVTypes">
  <Template>Normal</Template>
  <TotalTime>71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Smart</cp:lastModifiedBy>
  <cp:revision>45</cp:revision>
  <cp:lastPrinted>2018-06-06T04:27:00Z</cp:lastPrinted>
  <dcterms:created xsi:type="dcterms:W3CDTF">2018-04-26T11:51:00Z</dcterms:created>
  <dcterms:modified xsi:type="dcterms:W3CDTF">2018-06-07T06:42:00Z</dcterms:modified>
</cp:coreProperties>
</file>